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3B" w:rsidRDefault="00E33A3B" w:rsidP="00E33A3B">
      <w:bookmarkStart w:id="0" w:name="_GoBack"/>
      <w:r>
        <w:t>Départ d'Asnières sur Seine le 26 mars au matin, arrêt dans la Somme le midi puis dans la Seine Maritime le soir.</w:t>
      </w:r>
    </w:p>
    <w:p w:rsidR="00E33A3B" w:rsidRDefault="00E33A3B" w:rsidP="00E33A3B">
      <w:r>
        <w:t>Départ de la Seine Maritime le 27 au matin en direction de la Loire Atlantique (arrivée dans l'</w:t>
      </w:r>
      <w:r>
        <w:t>après-midi</w:t>
      </w:r>
      <w:r>
        <w:t>).</w:t>
      </w:r>
    </w:p>
    <w:p w:rsidR="00E33A3B" w:rsidRDefault="00E33A3B" w:rsidP="00E33A3B">
      <w:r>
        <w:t>Départ de la Loire Atlantique le 28 au matin en direction de la Dordogne (arrivée dans l'</w:t>
      </w:r>
      <w:r>
        <w:t>après-midi</w:t>
      </w:r>
      <w:r>
        <w:t>)</w:t>
      </w:r>
    </w:p>
    <w:p w:rsidR="00E33A3B" w:rsidRDefault="00E33A3B" w:rsidP="00E33A3B">
      <w:r>
        <w:t>Départ de la Dordogne le 29 à midi en direction de la Haute Garonne (arrivée dans l'âpres midi)</w:t>
      </w:r>
    </w:p>
    <w:p w:rsidR="00E33A3B" w:rsidRDefault="00E33A3B" w:rsidP="00E33A3B">
      <w:r>
        <w:t>Départ le 30 au matin de la Dordogne e direction de Marseille (arrivée dans l'</w:t>
      </w:r>
      <w:r>
        <w:t>après-midi</w:t>
      </w:r>
      <w:r>
        <w:t>)</w:t>
      </w:r>
    </w:p>
    <w:p w:rsidR="00E33A3B" w:rsidRDefault="00E33A3B" w:rsidP="00E33A3B">
      <w:r>
        <w:t>Départ le 31 au matin de Marseille en direction de l'Isère (arrivée dans l'</w:t>
      </w:r>
      <w:r>
        <w:t>après-midi</w:t>
      </w:r>
      <w:r>
        <w:t>)</w:t>
      </w:r>
    </w:p>
    <w:p w:rsidR="00E33A3B" w:rsidRDefault="00E33A3B" w:rsidP="00E33A3B">
      <w:r>
        <w:t>Départ le 1er avril de l'Isère en direction du Rhône (arrivée en fin de matinée), puis direction l'Allier (arrivée dans l'</w:t>
      </w:r>
      <w:r>
        <w:t>après-midi</w:t>
      </w:r>
      <w:r>
        <w:t>)</w:t>
      </w:r>
    </w:p>
    <w:p w:rsidR="004C5C81" w:rsidRDefault="00E33A3B" w:rsidP="00E33A3B">
      <w:r>
        <w:t>Départ le 2 au matin de l'Allier en direction d'Asnières (arrivée en début d'</w:t>
      </w:r>
      <w:r>
        <w:t>après-midi</w:t>
      </w:r>
      <w:r>
        <w:t>)</w:t>
      </w:r>
      <w:bookmarkEnd w:id="0"/>
    </w:p>
    <w:sectPr w:rsidR="004C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3B"/>
    <w:rsid w:val="001C752B"/>
    <w:rsid w:val="004C5C81"/>
    <w:rsid w:val="00E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533CD6-42EB-4494-AF0C-EDC6AA7E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BCA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WEYTENS Jérôme</dc:creator>
  <cp:keywords/>
  <dc:description/>
  <cp:lastModifiedBy>WEYTENS Jérôme</cp:lastModifiedBy>
  <cp:revision>1</cp:revision>
  <dcterms:created xsi:type="dcterms:W3CDTF">2021-03-11T10:05:00Z</dcterms:created>
  <dcterms:modified xsi:type="dcterms:W3CDTF">2021-03-11T10:35:00Z</dcterms:modified>
</cp:coreProperties>
</file>